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2FA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Segoe UI Historic"/>
          <w:color w:val="050505"/>
          <w:sz w:val="23"/>
          <w:szCs w:val="23"/>
        </w:rPr>
        <w:t>Toyota Camry 2022</w:t>
      </w:r>
    </w:p>
    <w:p w14:paraId="720FE12B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كامري 2022 </w:t>
      </w:r>
    </w:p>
    <w:p w14:paraId="663E34AA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Segoe UI Historic"/>
          <w:color w:val="050505"/>
          <w:sz w:val="23"/>
          <w:szCs w:val="23"/>
        </w:rPr>
        <w:t xml:space="preserve">XSE </w:t>
      </w:r>
      <w:proofErr w:type="spellStart"/>
      <w:r w:rsidRPr="00E576ED">
        <w:rPr>
          <w:rFonts w:ascii="inherit" w:eastAsia="Times New Roman" w:hAnsi="inherit" w:cs="Segoe UI Historic"/>
          <w:color w:val="050505"/>
          <w:sz w:val="23"/>
          <w:szCs w:val="23"/>
        </w:rPr>
        <w:t>haybrid</w:t>
      </w:r>
      <w:proofErr w:type="spellEnd"/>
    </w:p>
    <w:p w14:paraId="7B775C4F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7 قطع </w:t>
      </w:r>
    </w:p>
    <w:p w14:paraId="2D1D3AE3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ابيعها عام </w:t>
      </w:r>
    </w:p>
    <w:p w14:paraId="5568D76D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ارباك </w:t>
      </w:r>
      <w:proofErr w:type="spellStart"/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مرجع سستم </w:t>
      </w:r>
    </w:p>
    <w:p w14:paraId="321D5CF2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11 </w:t>
      </w:r>
      <w:proofErr w:type="gramStart"/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2B837C6B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203$ ورقة </w:t>
      </w:r>
    </w:p>
    <w:p w14:paraId="6E48D9CD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7BD891DE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Segoe UI Historic"/>
          <w:color w:val="050505"/>
          <w:sz w:val="23"/>
          <w:szCs w:val="23"/>
        </w:rPr>
        <w:t>07503733047</w:t>
      </w:r>
    </w:p>
    <w:p w14:paraId="3E60F05A" w14:textId="77777777" w:rsidR="00E576ED" w:rsidRPr="00E576ED" w:rsidRDefault="00E576ED" w:rsidP="00E576E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76ED">
        <w:rPr>
          <w:rFonts w:ascii="inherit" w:eastAsia="Times New Roman" w:hAnsi="inherit" w:cs="Segoe UI Historic"/>
          <w:color w:val="050505"/>
          <w:sz w:val="23"/>
          <w:szCs w:val="23"/>
        </w:rPr>
        <w:t>07757941817</w:t>
      </w:r>
    </w:p>
    <w:p w14:paraId="3453CF21" w14:textId="77777777" w:rsidR="003D784B" w:rsidRDefault="003D784B"/>
    <w:sectPr w:rsidR="003D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4B"/>
    <w:rsid w:val="003D784B"/>
    <w:rsid w:val="00E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CAF1-8EF0-44A4-8E21-C33DBBE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2023-03-20T10:57:00Z</dcterms:created>
  <dcterms:modified xsi:type="dcterms:W3CDTF">2023-03-20T10:57:00Z</dcterms:modified>
</cp:coreProperties>
</file>